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BC1" w:rsidRPr="00741BC1" w:rsidRDefault="00741BC1" w:rsidP="00741BC1">
      <w:pPr>
        <w:pStyle w:val="c8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8"/>
          <w:szCs w:val="28"/>
        </w:rPr>
      </w:pPr>
      <w:r w:rsidRPr="00741BC1">
        <w:rPr>
          <w:rStyle w:val="c9"/>
          <w:b/>
          <w:bCs/>
          <w:color w:val="FF0000"/>
          <w:sz w:val="28"/>
          <w:szCs w:val="28"/>
        </w:rPr>
        <w:t>Правила поведения детей в природе</w:t>
      </w:r>
    </w:p>
    <w:p w:rsidR="00741BC1" w:rsidRPr="00741BC1" w:rsidRDefault="00741BC1" w:rsidP="00741BC1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8"/>
          <w:szCs w:val="28"/>
        </w:rPr>
      </w:pPr>
      <w:r w:rsidRPr="00741BC1">
        <w:rPr>
          <w:rStyle w:val="c6"/>
          <w:color w:val="000000"/>
          <w:sz w:val="28"/>
          <w:szCs w:val="28"/>
        </w:rPr>
        <w:t>Советы родителям</w:t>
      </w:r>
    </w:p>
    <w:p w:rsidR="00741BC1" w:rsidRPr="00741BC1" w:rsidRDefault="00741BC1" w:rsidP="00741BC1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741BC1">
        <w:rPr>
          <w:rStyle w:val="c6"/>
          <w:color w:val="000000"/>
          <w:sz w:val="28"/>
          <w:szCs w:val="28"/>
        </w:rPr>
        <w:t> </w:t>
      </w:r>
    </w:p>
    <w:p w:rsidR="00741BC1" w:rsidRPr="00741BC1" w:rsidRDefault="00741BC1" w:rsidP="00741BC1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741BC1">
        <w:rPr>
          <w:rStyle w:val="c0"/>
          <w:color w:val="000000"/>
          <w:sz w:val="28"/>
          <w:szCs w:val="28"/>
        </w:rPr>
        <w:t>•       Наблюдай за жизненными проявлениями живых существ там, где они проживают, вместе их обитания.</w:t>
      </w:r>
      <w:r w:rsidRPr="00741BC1">
        <w:rPr>
          <w:color w:val="000000"/>
          <w:sz w:val="28"/>
          <w:szCs w:val="28"/>
        </w:rPr>
        <w:br/>
      </w:r>
      <w:r w:rsidRPr="00741BC1">
        <w:rPr>
          <w:rStyle w:val="c0"/>
          <w:color w:val="000000"/>
          <w:sz w:val="28"/>
          <w:szCs w:val="28"/>
        </w:rPr>
        <w:t>•       Старайся собирать небольшие букеты, из них легче создать красивую композицию. Хорошенько запомни, что только у самых красивых, целых, крупных растений будет здоровое потомство. Оставляй их, пожалуйста, природе.</w:t>
      </w:r>
      <w:r w:rsidRPr="00741BC1">
        <w:rPr>
          <w:color w:val="000000"/>
          <w:sz w:val="28"/>
          <w:szCs w:val="28"/>
        </w:rPr>
        <w:br/>
      </w:r>
      <w:r w:rsidRPr="00741BC1">
        <w:rPr>
          <w:rStyle w:val="c0"/>
          <w:color w:val="000000"/>
          <w:sz w:val="28"/>
          <w:szCs w:val="28"/>
        </w:rPr>
        <w:t xml:space="preserve">•       Будь осторожен с незнакомыми растениями. Для безопасности лучше не пробовать на вкус неизвестные тебе растения. </w:t>
      </w:r>
      <w:proofErr w:type="gramStart"/>
      <w:r w:rsidRPr="00741BC1">
        <w:rPr>
          <w:rStyle w:val="c0"/>
          <w:color w:val="000000"/>
          <w:sz w:val="28"/>
          <w:szCs w:val="28"/>
        </w:rPr>
        <w:t xml:space="preserve">Помни: ядовитыми могут быть хорошо знакомые растения водоема: болотный лютик, лилия, </w:t>
      </w:r>
      <w:proofErr w:type="spellStart"/>
      <w:r w:rsidRPr="00741BC1">
        <w:rPr>
          <w:rStyle w:val="c0"/>
          <w:color w:val="000000"/>
          <w:sz w:val="28"/>
          <w:szCs w:val="28"/>
        </w:rPr>
        <w:t>калла</w:t>
      </w:r>
      <w:proofErr w:type="spellEnd"/>
      <w:r w:rsidRPr="00741BC1">
        <w:rPr>
          <w:rStyle w:val="c0"/>
          <w:color w:val="000000"/>
          <w:sz w:val="28"/>
          <w:szCs w:val="28"/>
        </w:rPr>
        <w:t xml:space="preserve">, остролист, ирис; леса: волчьи ягоды, вороний глаз, бирючина; уголка природы: азалия,  </w:t>
      </w:r>
      <w:proofErr w:type="spellStart"/>
      <w:r w:rsidRPr="00741BC1">
        <w:rPr>
          <w:rStyle w:val="c0"/>
          <w:color w:val="000000"/>
          <w:sz w:val="28"/>
          <w:szCs w:val="28"/>
        </w:rPr>
        <w:t>пуансеттия</w:t>
      </w:r>
      <w:proofErr w:type="spellEnd"/>
      <w:r w:rsidRPr="00741BC1">
        <w:rPr>
          <w:rStyle w:val="c0"/>
          <w:color w:val="000000"/>
          <w:sz w:val="28"/>
          <w:szCs w:val="28"/>
        </w:rPr>
        <w:t xml:space="preserve">, плющ обыкновенный, </w:t>
      </w:r>
      <w:proofErr w:type="spellStart"/>
      <w:r w:rsidRPr="00741BC1">
        <w:rPr>
          <w:rStyle w:val="c0"/>
          <w:color w:val="000000"/>
          <w:sz w:val="28"/>
          <w:szCs w:val="28"/>
        </w:rPr>
        <w:t>маранта</w:t>
      </w:r>
      <w:proofErr w:type="spellEnd"/>
      <w:r w:rsidRPr="00741BC1">
        <w:rPr>
          <w:rStyle w:val="c0"/>
          <w:color w:val="000000"/>
          <w:sz w:val="28"/>
          <w:szCs w:val="28"/>
        </w:rPr>
        <w:t xml:space="preserve">, </w:t>
      </w:r>
      <w:proofErr w:type="spellStart"/>
      <w:r w:rsidRPr="00741BC1">
        <w:rPr>
          <w:rStyle w:val="c0"/>
          <w:color w:val="000000"/>
          <w:sz w:val="28"/>
          <w:szCs w:val="28"/>
        </w:rPr>
        <w:t>диффенбахия</w:t>
      </w:r>
      <w:proofErr w:type="spellEnd"/>
      <w:r w:rsidRPr="00741BC1">
        <w:rPr>
          <w:rStyle w:val="c0"/>
          <w:color w:val="000000"/>
          <w:sz w:val="28"/>
          <w:szCs w:val="28"/>
        </w:rPr>
        <w:t>; сада и огорода: жасмин, глициния, ревень (листья).</w:t>
      </w:r>
      <w:proofErr w:type="gramEnd"/>
      <w:r w:rsidRPr="00741BC1">
        <w:rPr>
          <w:rStyle w:val="c0"/>
          <w:color w:val="000000"/>
          <w:sz w:val="28"/>
          <w:szCs w:val="28"/>
        </w:rPr>
        <w:t xml:space="preserve"> Запомни, как они называются и выглядят.</w:t>
      </w:r>
      <w:r w:rsidRPr="00741BC1">
        <w:rPr>
          <w:color w:val="000000"/>
          <w:sz w:val="28"/>
          <w:szCs w:val="28"/>
        </w:rPr>
        <w:br/>
      </w:r>
      <w:r w:rsidRPr="00741BC1">
        <w:rPr>
          <w:rStyle w:val="c0"/>
          <w:color w:val="000000"/>
          <w:sz w:val="28"/>
          <w:szCs w:val="28"/>
        </w:rPr>
        <w:t>•       В лесу ты можешь встретить растения, которые при неосторожном обращении могут нанести тебе вред (поцарапать, обжечь) – крапиву, шиповник, чертополох; непривлекательных на вид животных – жабу, червяка, паука и др. Помни, каждое живое существо имеет право на жизнь и нужно природе. Не убивай их.</w:t>
      </w:r>
      <w:r w:rsidRPr="00741BC1">
        <w:rPr>
          <w:color w:val="000000"/>
          <w:sz w:val="28"/>
          <w:szCs w:val="28"/>
        </w:rPr>
        <w:br/>
      </w:r>
      <w:r w:rsidRPr="00741BC1">
        <w:rPr>
          <w:rStyle w:val="c0"/>
          <w:color w:val="000000"/>
          <w:sz w:val="28"/>
          <w:szCs w:val="28"/>
        </w:rPr>
        <w:t>•       В лесу не срывай поганки. Они очень ядовиты для тебя, но полезны для некоторых животных. </w:t>
      </w:r>
      <w:r w:rsidRPr="00741BC1">
        <w:rPr>
          <w:color w:val="000000"/>
          <w:sz w:val="28"/>
          <w:szCs w:val="28"/>
        </w:rPr>
        <w:br/>
      </w:r>
      <w:r w:rsidRPr="00741BC1">
        <w:rPr>
          <w:rStyle w:val="c0"/>
          <w:color w:val="000000"/>
          <w:sz w:val="28"/>
          <w:szCs w:val="28"/>
        </w:rPr>
        <w:t>•       В лесу на деревьях, в высокой траве могут водиться клещи. Чтобы предохранить себя, надень рубашку с длинным рукавом, брюки, на голову – платок или панамку.</w:t>
      </w:r>
      <w:r w:rsidRPr="00741BC1">
        <w:rPr>
          <w:color w:val="000000"/>
          <w:sz w:val="28"/>
          <w:szCs w:val="28"/>
        </w:rPr>
        <w:br/>
      </w:r>
      <w:r w:rsidRPr="00741BC1">
        <w:rPr>
          <w:rStyle w:val="c0"/>
          <w:color w:val="000000"/>
          <w:sz w:val="28"/>
          <w:szCs w:val="28"/>
        </w:rPr>
        <w:t>•       Чтобы не обеднить природное окружение, срежь лишь три цветка одного вида.</w:t>
      </w:r>
      <w:r w:rsidRPr="00741BC1">
        <w:rPr>
          <w:color w:val="000000"/>
          <w:sz w:val="28"/>
          <w:szCs w:val="28"/>
        </w:rPr>
        <w:br/>
      </w:r>
      <w:r w:rsidRPr="00741BC1">
        <w:rPr>
          <w:rStyle w:val="c0"/>
          <w:color w:val="000000"/>
          <w:sz w:val="28"/>
          <w:szCs w:val="28"/>
        </w:rPr>
        <w:t>•       Не срывай растения, занесенные в Красную книгу.</w:t>
      </w:r>
      <w:r w:rsidRPr="00741BC1">
        <w:rPr>
          <w:color w:val="000000"/>
          <w:sz w:val="28"/>
          <w:szCs w:val="28"/>
        </w:rPr>
        <w:br/>
      </w:r>
      <w:r w:rsidRPr="00741BC1">
        <w:rPr>
          <w:rStyle w:val="c0"/>
          <w:color w:val="000000"/>
          <w:sz w:val="28"/>
          <w:szCs w:val="28"/>
        </w:rPr>
        <w:t>•       Лекарственные растения – это общее достояние, это наше богатство, которое надо бережно использовать и охранять.</w:t>
      </w:r>
      <w:r w:rsidRPr="00741BC1">
        <w:rPr>
          <w:color w:val="000000"/>
          <w:sz w:val="28"/>
          <w:szCs w:val="28"/>
        </w:rPr>
        <w:br/>
      </w:r>
      <w:r w:rsidRPr="00741BC1">
        <w:rPr>
          <w:rStyle w:val="c0"/>
          <w:color w:val="000000"/>
          <w:sz w:val="28"/>
          <w:szCs w:val="28"/>
        </w:rPr>
        <w:t>•       Собирать растения нужно грамотно, со знанием дела. Не разрешайте детям бесцельно их рвать.</w:t>
      </w:r>
      <w:r w:rsidRPr="00741BC1">
        <w:rPr>
          <w:color w:val="000000"/>
          <w:sz w:val="28"/>
          <w:szCs w:val="28"/>
        </w:rPr>
        <w:br/>
      </w:r>
      <w:r w:rsidRPr="00741BC1">
        <w:rPr>
          <w:rStyle w:val="c0"/>
          <w:color w:val="000000"/>
          <w:sz w:val="28"/>
          <w:szCs w:val="28"/>
        </w:rPr>
        <w:t>•       Насекомые опыляют растения, создают красоту нашему лугу. Ловля их – браконьерство. Без насекомых наш луг – не луг. Не ловите бабочек, кузнечиков, стрекоз, шмелей и пчел.</w:t>
      </w:r>
      <w:r w:rsidRPr="00741BC1">
        <w:rPr>
          <w:color w:val="000000"/>
          <w:sz w:val="28"/>
          <w:szCs w:val="28"/>
        </w:rPr>
        <w:br/>
      </w:r>
      <w:r w:rsidRPr="00741BC1">
        <w:rPr>
          <w:rStyle w:val="c0"/>
          <w:color w:val="000000"/>
          <w:sz w:val="28"/>
          <w:szCs w:val="28"/>
        </w:rPr>
        <w:t>•       Ягоды – источник пищи не только человека, но и животных. Ягоды, орехи собирайте так, чтобы не повредить веточки.</w:t>
      </w:r>
      <w:r w:rsidRPr="00741BC1">
        <w:rPr>
          <w:color w:val="000000"/>
          <w:sz w:val="28"/>
          <w:szCs w:val="28"/>
        </w:rPr>
        <w:br/>
      </w:r>
      <w:r w:rsidRPr="00741BC1">
        <w:rPr>
          <w:rStyle w:val="c0"/>
          <w:color w:val="000000"/>
          <w:sz w:val="28"/>
          <w:szCs w:val="28"/>
        </w:rPr>
        <w:t>•       Сохраняй связь животных и растений с окружающей средой: не уноси, не вырывай, не забирай с собой живое из природы: оно приспособилось жить там, где родилось и выросло.</w:t>
      </w:r>
      <w:r w:rsidRPr="00741BC1">
        <w:rPr>
          <w:color w:val="000000"/>
          <w:sz w:val="28"/>
          <w:szCs w:val="28"/>
        </w:rPr>
        <w:br/>
      </w:r>
      <w:r w:rsidRPr="00741BC1">
        <w:rPr>
          <w:rStyle w:val="c0"/>
          <w:color w:val="000000"/>
          <w:sz w:val="28"/>
          <w:szCs w:val="28"/>
        </w:rPr>
        <w:t>•       Учитывай особенности физиологического и сезонного состояния живых существ.</w:t>
      </w:r>
      <w:r w:rsidRPr="00741BC1">
        <w:rPr>
          <w:color w:val="000000"/>
          <w:sz w:val="28"/>
          <w:szCs w:val="28"/>
        </w:rPr>
        <w:br/>
      </w:r>
      <w:r w:rsidRPr="00741BC1">
        <w:rPr>
          <w:rStyle w:val="c0"/>
          <w:color w:val="000000"/>
          <w:sz w:val="28"/>
          <w:szCs w:val="28"/>
        </w:rPr>
        <w:t>•       Будь очень внимателен при общении с  малышами, детенышами животных и молодыми растениями.</w:t>
      </w:r>
    </w:p>
    <w:p w:rsidR="00FB67B7" w:rsidRPr="00741BC1" w:rsidRDefault="00FB67B7">
      <w:pPr>
        <w:rPr>
          <w:sz w:val="28"/>
          <w:szCs w:val="28"/>
        </w:rPr>
      </w:pPr>
    </w:p>
    <w:sectPr w:rsidR="00FB67B7" w:rsidRPr="00741B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41BC1"/>
    <w:rsid w:val="00741BC1"/>
    <w:rsid w:val="00FB67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741B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741BC1"/>
  </w:style>
  <w:style w:type="paragraph" w:customStyle="1" w:styleId="c4">
    <w:name w:val="c4"/>
    <w:basedOn w:val="a"/>
    <w:rsid w:val="00741B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741BC1"/>
  </w:style>
  <w:style w:type="paragraph" w:customStyle="1" w:styleId="c5">
    <w:name w:val="c5"/>
    <w:basedOn w:val="a"/>
    <w:rsid w:val="00741B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741BC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26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357</Words>
  <Characters>2037</Characters>
  <Application>Microsoft Office Word</Application>
  <DocSecurity>0</DocSecurity>
  <Lines>16</Lines>
  <Paragraphs>4</Paragraphs>
  <ScaleCrop>false</ScaleCrop>
  <Company>Microsoft</Company>
  <LinksUpToDate>false</LinksUpToDate>
  <CharactersWithSpaces>2390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2022-07-20T06:30:00Z</dcterms:created>
  <dcterms:modified xsi:type="dcterms:W3CDTF">2022-07-20T06:31:00Z</dcterms:modified>
</cp:coreProperties>
</file>